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Signs to be clearly visible;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Signs to be clearly visible;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§1252. SIGNS TO BE CLEARLY VISIBLE;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