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4491</w:t>
        <w:t xml:space="preserve">.  </w:t>
      </w:r>
      <w:r>
        <w:rPr>
          <w:b/>
        </w:rPr>
        <w:t xml:space="preserve">False representations to overseers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417, §6 (AMD). PL 1983, c. 577,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§4491. False representations to overseers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§4491. False representations to overseers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§4491. FALSE REPRESENTATIONS TO OVERSEERS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