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Supplementary agreement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04. Supplementary agreement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Supplementary agreement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04. SUPPLEMENTARY AGREEMENT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