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§334-A. Nursing facility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§334-A. NURSING FACILITY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