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Fraudulent representation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Fraudulent representation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Fraudulent representation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304. FRAUDULENT REPRESENTATION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