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3099</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§3099. ADVISORY COMMITTEE ON IMPROVING OUTDOOR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