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2411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423 (NEW). MRSA T. 22 §2420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§2411.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§2411.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§2411.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