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2314</w:t>
        <w:t xml:space="preserve">.  </w:t>
      </w:r>
      <w:r>
        <w:rPr>
          <w:b/>
        </w:rPr>
        <w:t xml:space="preserve">Rules and regulations as to diseases transmitted through milk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§2314. Rules and regulations as to diseases transmitted through milk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§2314. Rules and regulations as to diseases transmitted through milk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§2314. RULES AND REGULATIONS AS TO DISEASES TRANSMITTED THROUGH MILK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