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1871</w:t>
        <w:t xml:space="preserve">.  </w:t>
      </w:r>
      <w:r>
        <w:rPr>
          <w:b/>
        </w:rPr>
        <w:t xml:space="preserve">Establishment and maintenance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§3 (NEW). PL 1983, c. 816, §A16 (RAL). PL 2003, c. 689, §B7 (REV). RR 2021, c. 2, Pt. B, §109 (COR). PL 2023, c. 405, Pt. A, §52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§1871. Establishment and maintenance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§1871. Establishment and maintenance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§1871. ESTABLISHMENT AND MAINTENANCE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