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1672-A</w:t>
        <w:t xml:space="preserve">.  </w:t>
      </w:r>
      <w:r>
        <w:rPr>
          <w:b/>
        </w:rPr>
        <w:t xml:space="preserve">Smoking restricted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314 (NEW). RR 1991, c. 1, §28 (COR). PL 1993, c. 342, §8 (RP). PL 1993, c. 342, §9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§1672-A. Smoking restricted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§1672-A. Smoking restricted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§1672-A. SMOKING RESTRICTED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