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Registration and enrollment of disabled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Registration and enrollment of disabled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§72. REGISTRATION AND ENROLLMENT OF DISABLED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