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Peti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0 (AMD). PL 1973, c. 414, §17 (AMD). PL 1973, c. 720, §1 (AMD). PL 1973, c. 782, §4 (AMD). PL 1975, c. 761, §§16,17 (AMD). PL 1977, c. 425, §1 (RPR). PL 1977, c. 696, §369 (AMD). PL 1981, c. 456, §A6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 Peti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Peti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5. PETI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