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1355</w:t>
        <w:t xml:space="preserve">.  </w:t>
      </w:r>
      <w:r>
        <w:rPr>
          <w:b/>
        </w:rPr>
        <w:t xml:space="preserve">Review of initiative and referendum petitions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682, §3 (NEW).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§1355. Review of initiative and referendum petitions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§1355. Review of initiative and referendum petitions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§1355. REVIEW OF INITIATIVE AND REFERENDUM PETITIONS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