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903-D</w:t>
        <w:t xml:space="preserve">.  </w:t>
      </w:r>
      <w:r>
        <w:rPr>
          <w:b/>
        </w:rPr>
        <w:t xml:space="preserve">Notaries public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277, §5 (NEW). PL 2017, c. 418,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§903-D. Notaries public</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§903-D. Notaries public</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§903-D. NOTARIES PUBLIC</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