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A. Proceedings after the close of the p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A. Proceedings after the close of the po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5-A. PROCEEDINGS AFTER THE CLOSE OF THE P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