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Space;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528, §1 (NEW). PL 2013, c. 506,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Space;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Space;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§903. SPACE;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