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4601</w:t>
        <w:t xml:space="preserve">.  </w:t>
      </w:r>
      <w:r>
        <w:rPr>
          <w:b/>
        </w:rPr>
        <w:t xml:space="preserve">Basic curriculum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§46 (AMD). PL 1983, c. 859, §§C4,C7 (RP). PL 1983, c. 862, §55 (AMD). PL 1985, c. 506, §§A34,35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§4601. Basic curriculum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§4601. Basic curriculum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§4601. BASIC CURRICULUM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