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4255</w:t>
        <w:t xml:space="preserve">.  </w:t>
      </w:r>
      <w:r>
        <w:rPr>
          <w:b/>
        </w:rPr>
        <w:t xml:space="preserve">Coordinated early childhood programs for children 4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368, §1 (NEW). PL 2007, c. 141,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§4255. Coordinated early childhood programs for children 4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§4255. Coordinated early childhood programs for children 4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§4255. COORDINATED EARLY CHILDHOOD PROGRAMS FOR CHILDREN 4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