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Shared service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1999, c. 683, §1 (AMD). PL 2009, c. 154,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§2501. Shared service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Shared service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§2501. SHARED SERVICE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