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607</w:t>
      </w:r>
    </w:p>
    <w:p>
      <w:pPr>
        <w:jc w:val="center"/>
        <w:ind w:start="360"/>
        <w:spacing w:before="300" w:after="300"/>
      </w:pPr>
      <w:r>
        <w:rPr>
          <w:b/>
        </w:rPr>
        <w:t xml:space="preserve">MAINE SCHOOL BUILDING AUTHORITY</w:t>
      </w:r>
    </w:p>
    <w:p>
      <w:pPr>
        <w:jc w:val="center"/>
        <w:ind w:start="360"/>
        <w:spacing w:before="300" w:after="300"/>
      </w:pPr>
      <w:r>
        <w:rPr>
          <w:b/>
        </w:rPr>
        <w:t>(REPEALED)</w:t>
      </w:r>
    </w:p>
    <w:p>
      <w:pPr>
        <w:jc w:val="both"/>
        <w:spacing w:before="100" w:after="100"/>
        <w:ind w:start="1080" w:hanging="720"/>
      </w:pPr>
      <w:r>
        <w:rPr>
          <w:b/>
        </w:rPr>
        <w:t>§</w:t>
        <w:t>15701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jc w:val="both"/>
        <w:spacing w:before="100" w:after="100"/>
        <w:ind w:start="1080" w:hanging="720"/>
      </w:pPr>
      <w:r>
        <w:rPr>
          <w:b/>
        </w:rPr>
        <w:t>§</w:t>
        <w:t>15702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jc w:val="both"/>
        <w:spacing w:before="100" w:after="100"/>
        <w:ind w:start="1080" w:hanging="720"/>
      </w:pPr>
      <w:r>
        <w:rPr>
          <w:b/>
        </w:rPr>
        <w:t>§</w:t>
        <w:t>15703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jc w:val="both"/>
        <w:spacing w:before="100" w:after="100"/>
        <w:ind w:start="1080" w:hanging="720"/>
      </w:pPr>
      <w:r>
        <w:rPr>
          <w:b/>
        </w:rPr>
        <w:t>§</w:t>
        <w:t>15704</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§99 (AMD). PL 1983, c. 812, §§113,114 (AMD). PL 1987, c. 403, §3 (AMD). PL 1989, c. 503, §B78 (AMD). PL 1993, c. 494, §3 (RP). </w:t>
      </w:r>
    </w:p>
    <w:p>
      <w:pPr>
        <w:jc w:val="both"/>
        <w:spacing w:before="100" w:after="100"/>
        <w:ind w:start="1080" w:hanging="720"/>
      </w:pPr>
      <w:r>
        <w:rPr>
          <w:b/>
        </w:rPr>
        <w:t>§</w:t>
        <w:t>15705</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141, §B15 (AMD). PL 1993, c. 494, §3 (RP). </w:t>
      </w:r>
    </w:p>
    <w:p>
      <w:pPr>
        <w:jc w:val="both"/>
        <w:spacing w:before="100" w:after="100"/>
        <w:ind w:start="1080" w:hanging="720"/>
      </w:pPr>
      <w:r>
        <w:rPr>
          <w:b/>
        </w:rPr>
        <w:t>§</w:t>
        <w:t>15706</w:t>
        <w:t xml:space="preserve">.  </w:t>
      </w:r>
      <w:r>
        <w:rPr>
          <w:b/>
        </w:rPr>
        <w:t xml:space="preserve">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jc w:val="both"/>
        <w:spacing w:before="100" w:after="100"/>
        <w:ind w:start="1080" w:hanging="720"/>
      </w:pPr>
      <w:r>
        <w:rPr>
          <w:b/>
        </w:rPr>
        <w:t>§</w:t>
        <w:t>15707</w:t>
        <w:t xml:space="preserve">.  </w:t>
      </w:r>
      <w:r>
        <w:rPr>
          <w:b/>
        </w:rPr>
        <w:t xml:space="preserve">Revenue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§100 (AMD). PL 1993, c. 494, §3 (RP). </w:t>
      </w:r>
    </w:p>
    <w:p>
      <w:pPr>
        <w:jc w:val="both"/>
        <w:spacing w:before="100" w:after="100"/>
        <w:ind w:start="1080" w:hanging="720"/>
      </w:pPr>
      <w:r>
        <w:rPr>
          <w:b/>
        </w:rPr>
        <w:t>§</w:t>
        <w:t>15708</w:t>
        <w:t xml:space="preserve">.  </w:t>
      </w:r>
      <w:r>
        <w:rPr>
          <w:b/>
        </w:rPr>
        <w:t xml:space="preserve">State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585, §1 (AMD). PL 1993, c. 494, §3 (RP). </w:t>
      </w:r>
    </w:p>
    <w:p>
      <w:pPr>
        <w:jc w:val="both"/>
        <w:spacing w:before="100" w:after="100"/>
        <w:ind w:start="1080" w:hanging="720"/>
      </w:pPr>
      <w:r>
        <w:rPr>
          <w:b/>
        </w:rPr>
        <w:t>§</w:t>
        <w:t>15709</w:t>
        <w:t xml:space="preserve">.  </w:t>
      </w:r>
      <w:r>
        <w:rPr>
          <w:b/>
        </w:rPr>
        <w:t xml:space="preserve">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jc w:val="both"/>
        <w:spacing w:before="100" w:after="100"/>
        <w:ind w:start="1080" w:hanging="720"/>
      </w:pPr>
      <w:r>
        <w:rPr>
          <w:b/>
        </w:rPr>
        <w:t>§</w:t>
        <w:t>15710</w:t>
        <w:t xml:space="preserve">.  </w:t>
      </w:r>
      <w:r>
        <w:rPr>
          <w:b/>
        </w:rPr>
        <w:t xml:space="preserve">Revenue refunding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jc w:val="both"/>
        <w:spacing w:before="100" w:after="100"/>
        <w:ind w:start="1080" w:hanging="720"/>
      </w:pPr>
      <w:r>
        <w:rPr>
          <w:b/>
        </w:rPr>
        <w:t>§</w:t>
        <w:t>15711</w:t>
        <w:t xml:space="preserve">.  </w:t>
      </w:r>
      <w:r>
        <w:rPr>
          <w:b/>
        </w:rPr>
        <w:t xml:space="preserve">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jc w:val="both"/>
        <w:spacing w:before="100" w:after="100"/>
        <w:ind w:start="1080" w:hanging="720"/>
      </w:pPr>
      <w:r>
        <w:rPr>
          <w:b/>
        </w:rPr>
        <w:t>§</w:t>
        <w:t>15712</w:t>
        <w:t xml:space="preserve">.  </w:t>
      </w:r>
      <w:r>
        <w:rPr>
          <w:b/>
        </w:rPr>
        <w:t xml:space="preserve">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jc w:val="both"/>
        <w:spacing w:before="100" w:after="100"/>
        <w:ind w:start="1080" w:hanging="720"/>
      </w:pPr>
      <w:r>
        <w:rPr>
          <w:b/>
        </w:rPr>
        <w:t>§</w:t>
        <w:t>15713</w:t>
        <w:t xml:space="preserve">.  </w:t>
      </w:r>
      <w:r>
        <w:rPr>
          <w:b/>
        </w:rPr>
        <w:t xml:space="preserve">Other bonding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jc w:val="both"/>
        <w:spacing w:before="100" w:after="100"/>
        <w:ind w:start="1080" w:hanging="720"/>
      </w:pPr>
      <w:r>
        <w:rPr>
          <w:b/>
        </w:rPr>
        <w:t>§</w:t>
        <w:t>15714</w:t>
        <w:t xml:space="preserve">.  </w:t>
      </w:r>
      <w:r>
        <w:rPr>
          <w:b/>
        </w:rPr>
        <w:t xml:space="preserve">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§101 (AMD). PL 1993, c. 494, §3 (RP). </w:t>
      </w:r>
    </w:p>
    <w:p>
      <w:pPr>
        <w:jc w:val="both"/>
        <w:spacing w:before="100" w:after="100"/>
        <w:ind w:start="1080" w:hanging="720"/>
      </w:pPr>
      <w:r>
        <w:rPr>
          <w:b/>
        </w:rPr>
        <w:t>§</w:t>
        <w:t>15715</w:t>
        <w:t xml:space="preserve">.  </w:t>
      </w:r>
      <w:r>
        <w:rPr>
          <w:b/>
        </w:rPr>
        <w:t xml:space="preserve">Preliminary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jc w:val="both"/>
        <w:spacing w:before="100" w:after="100"/>
        <w:ind w:start="1080" w:hanging="720"/>
      </w:pPr>
      <w:r>
        <w:rPr>
          <w:b/>
        </w:rPr>
        <w:t>§</w:t>
        <w:t>15716</w:t>
        <w:t xml:space="preserve">.  </w:t>
      </w:r>
      <w:r>
        <w:rPr>
          <w:b/>
        </w:rPr>
        <w:t xml:space="preserve">Direct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jc w:val="both"/>
        <w:spacing w:before="100" w:after="100"/>
        <w:ind w:start="1080" w:hanging="720"/>
      </w:pPr>
      <w:r>
        <w:rPr>
          <w:b/>
        </w:rPr>
        <w:t>§</w:t>
        <w:t>15717</w:t>
        <w:t xml:space="preserve">.  </w:t>
      </w:r>
      <w:r>
        <w:rPr>
          <w:b/>
        </w:rPr>
        <w:t xml:space="preserve">Exemption from 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jc w:val="both"/>
        <w:spacing w:before="100" w:after="100"/>
        <w:ind w:start="1080" w:hanging="720"/>
      </w:pPr>
      <w:r>
        <w:rPr>
          <w:b/>
        </w:rPr>
        <w:t>§</w:t>
        <w:t>15718</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607. MAINE SCHOOL BUILDING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607. MAINE SCHOOL BUILDING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607. MAINE SCHOOL BUILDING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