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18003</w:t>
        <w:t xml:space="preserve">.  </w:t>
      </w:r>
      <w:r>
        <w:rPr>
          <w:b/>
        </w:rPr>
        <w:t xml:space="preserve">Rehabilitation services unit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§18003. Rehabilitation services unit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§18003. Rehabilitation services unit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§18003. REHABILITATION SERVICES UNIT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