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10301</w:t>
        <w:t xml:space="preserve">.  </w:t>
      </w:r>
      <w:r>
        <w:rPr>
          <w:b/>
        </w:rPr>
        <w:t xml:space="preserve">Establishment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799, §1 (RP). PL 1983, c. 812, §108 (AMD). PL 1983, c. 862, §63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§10301. Establishment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§10301. Establishment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§10301. ESTABLISHMENT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