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Good faith reliance on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Good faith reliance on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Good faith reliance on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§904. GOOD FAITH RELIANCE ON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