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534</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390, §3 (AMD). PL 1993, c. 686, §3 (RP). PL 1993, c. 686,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§534. Records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§534. Records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§534. RECORDS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