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Assignment of right of support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Assignment of right of support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Assignment of right of support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§512. ASSIGNMENT OF RIGHT OF SUPPORT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