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Administrative seizure and 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419, §23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Administrative seizure and disposition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Administrative seizure and disposition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§506. ADMINISTRATIVE SEIZURE AND DISPOSITION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