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Initiating and responding tribunal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§2901. Initiating and responding tribunal of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Initiating and responding tribunal of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§2901. INITIATING AND RESPONDING TRIBUNAL OF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