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2253</w:t>
        <w:t xml:space="preserve">.  </w:t>
      </w:r>
      <w:r>
        <w:rPr>
          <w:b/>
        </w:rPr>
        <w:t xml:space="preserve">Validity of sale as against those claiming adversely to title sold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§2253. Validity of sale as against those claiming adversely to title sold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§2253. Validity of sale as against those claiming adversely to title sold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§2253. VALIDITY OF SALE AS AGAINST THOSE CLAIMING ADVERSELY TO TITLE SOLD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