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Assignment of debts; conditions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§1902. Assignment of debts; conditions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Assignment of debts; conditions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§1902. ASSIGNMENT OF DEBTS; CONDITIONS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