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5-601</w:t>
        <w:t xml:space="preserve">.  </w:t>
      </w:r>
      <w:r>
        <w:rPr>
          <w:b/>
        </w:rPr>
        <w:t xml:space="preserve">Public guardians and conservators;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1993, c. 410, §CCC4 (AMD). PL 1995, c. 560, §K4 (AMD). PL 1995, c. 560, §K83 (AFF). PL 2001, c. 354, §3 (AMD). PL 2005, c. 397, §A12 (AMD). PL 2011, c. 542, Pt. A, §§14, 15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§5-601. Public guardians and conservators;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§5-601. Public guardians and conservators;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§5-601. PUBLIC GUARDIANS AND CONSERVATORS;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