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Wearing spiked boots and shoes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Wearing spiked boots and shoes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§2504. WEARING SPIKED BOOTS AND SHOES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