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Burning of dwelling house; when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Burning of dwelling house; when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Burning of dwelling house; when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1. BURNING OF DWELLING HOUSE; WHEN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