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ADULTERY</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Penalty; cohabitation after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ADULT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ADULT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5. ADULT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