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Stenographers with power to take 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Stenographers with power to take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Stenographers with power to take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§554. STENOGRAPHERS WITH POWER TO TAKE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