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Compelling evidence in criminal or juvenile proceedings;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§1314-A. COMPELLING EVIDENCE IN CRIMINAL OR JUVENILE PROCEEDINGS;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