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5541</w:t>
        <w:t xml:space="preserve">.  </w:t>
      </w:r>
      <w:r>
        <w:rPr>
          <w:b/>
        </w:rPr>
        <w:t xml:space="preserve">Bail commissioners appointed by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257, §1 (RPR). PL 1981, c. 456, §A55 (AMD). PL 1983, c. 688, §8 (AMD). PL 1987, c. 162 (RPR). PL 1987, c. 758,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§5541. Bail commissioners appointed by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§5541. Bail commissioners appointed by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§5541. BAIL COMMISSIONERS APPOINTED BY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