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First meeting; notice of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First meeting; notice of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 FIRST MEETING; NOTICE OF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