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Corporate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1989, c. 613 (AMD). PL 1997, c. 313, §1 (AMD). PL 2001, c. 260, §F1 (AMD). PL 2001, c. 337, §1 (AMD). PL 2001, c. 471, §F1 (RPR).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Corporate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§705. CORPORATE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