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Surrender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§17 (AMD). PL 1973, c. 483, §16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Surrender of foreign corporation's authority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§1208. SURRENDER OF FOREIGN CORPORATION'S AUTHORITY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