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7793-B</w:t>
        <w:t xml:space="preserve">.  </w:t>
      </w:r>
      <w:r>
        <w:rPr>
          <w:b/>
        </w:rPr>
        <w:t xml:space="preserve">Original registration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588, §C1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§7793-B. Original registration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§7793-B. Original registration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§7793-B. ORIGINAL REGISTRATION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