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7235-B</w:t>
        <w:t xml:space="preserve">.  </w:t>
      </w:r>
      <w:r>
        <w:rPr>
          <w:b/>
        </w:rPr>
        <w:t xml:space="preserve">Wildlife rehabilitation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403, §12 (NEW). PL 2001, c. 269,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§7235-B. Wildlife rehabilitation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§7235-B. Wildlife rehabilitation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§7235-B. WILDLIFE REHABILITATION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