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7081</w:t>
        <w:t xml:space="preserve">.  </w:t>
      </w:r>
      <w:r>
        <w:rPr>
          <w:b/>
        </w:rPr>
        <w:t xml:space="preserve">Temporary assessment on licenses, permits and registrations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 §L3 (NEW).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§7081. Temporary assessment on licenses, permits and registrations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§7081. Temporary assessment on licenses, permits and registrations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§7081. TEMPORARY ASSESSMENT ON LICENSES, PERMITS AND REGISTRATIONS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