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7052</w:t>
        <w:t xml:space="preserve">.  </w:t>
      </w:r>
      <w:r>
        <w:rPr>
          <w:b/>
        </w:rPr>
        <w:t xml:space="preserve">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1985, c. 785, §B72 (AMD). PL 1991, c. 9, §E10 (AMD). PL 1993, c. 34, §1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§7052.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§7052.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§7052.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