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7024</w:t>
        <w:t xml:space="preserve">.  </w:t>
      </w:r>
      <w:r>
        <w:rPr>
          <w:b/>
        </w:rPr>
        <w:t xml:space="preserve">Bureau of Warden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797, §2 (NEW). PL 1983, c. 862, §37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§7024. Bureau of Warden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§7024. Bureau of Warden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§7024. BUREAU OF WARDEN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