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6256</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703, §5 (NEW). PL 1987, c. 690, §§5-8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§6256. Registration of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§6256. Registration of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§6256. REGISTRATION OF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