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91, §D1 (NEW). PL 1973, c. 460, §§3-7 (AMD). PL 1973, c. 625, §62 (AMD). PL 1975, c. 777, §§6,9 (AMD). PL 1977, c. 36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3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3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