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§3504. Conservation of certain marine species;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Conservation of certain marine species;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§3504. CONSERVATION OF CERTAIN MARINE SPECIES;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