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0 (AMD). PL 1973, c. 739, §17 (AMD). PL 1977, c. 78, §10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102. Report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eport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02. REPORT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