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2355-D</w:t>
        <w:t xml:space="preserve">.  </w:t>
      </w:r>
      <w:r>
        <w:rPr>
          <w:b/>
        </w:rPr>
        <w:t xml:space="preserve">Hunting bear with dogs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181 (NEW). PL 1975, c. 266, §2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§2355-D. Hunting bear with dogs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§2355-D. Hunting bear with dogs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§2355-D. HUNTING BEAR WITH DOGS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