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2106</w:t>
        <w:t xml:space="preserve">.  </w:t>
      </w:r>
      <w:r>
        <w:rPr>
          <w:b/>
        </w:rPr>
        <w:t xml:space="preserve">Waters for fish culture; transportation of live game; breeders; scientific 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404, §12 (AMD). PL 1973, c. 76 (AMD). PL 1975, c. 590, §6 (AMD). PL 1977, c. 694, §§260,261 (AMD). PL 1979, c. 420, §5 (RP). PL 1979, c. 441,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§2106. Waters for fish culture; transportation of live game; breeders; scientific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§2106. Waters for fish culture; transportation of live game; breeders; scientific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§2106. WATERS FOR FISH CULTURE; TRANSPORTATION OF LIVE GAME; BREEDERS; SCIENTIFIC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